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8B" w:rsidRPr="00A0539E" w:rsidRDefault="00BE688B" w:rsidP="002D6472">
      <w:pPr>
        <w:tabs>
          <w:tab w:val="left" w:pos="6237"/>
        </w:tabs>
        <w:ind w:firstLine="0"/>
        <w:rPr>
          <w:rFonts w:asciiTheme="minorHAnsi" w:hAnsiTheme="minorHAnsi" w:cstheme="minorHAnsi"/>
          <w:bCs/>
          <w:smallCaps/>
          <w:sz w:val="18"/>
          <w:szCs w:val="18"/>
        </w:rPr>
      </w:pPr>
    </w:p>
    <w:p w:rsidR="00BE688B" w:rsidRPr="00A0539E" w:rsidRDefault="00BE688B" w:rsidP="00380C9E">
      <w:pPr>
        <w:shd w:val="clear" w:color="auto" w:fill="FFFFFF"/>
        <w:spacing w:line="360" w:lineRule="auto"/>
        <w:ind w:firstLine="0"/>
        <w:rPr>
          <w:rFonts w:asciiTheme="minorHAnsi" w:eastAsia="Times New Roman" w:hAnsiTheme="minorHAnsi" w:cstheme="minorHAnsi"/>
          <w:color w:val="222222"/>
        </w:rPr>
      </w:pPr>
      <w:r w:rsidRPr="00A0539E">
        <w:rPr>
          <w:rFonts w:asciiTheme="minorHAnsi" w:eastAsia="Times New Roman" w:hAnsiTheme="minorHAnsi" w:cstheme="minorHAnsi"/>
          <w:color w:val="222222"/>
        </w:rPr>
        <w:t>Tlačová správa, Banská Bystrica, 2.1.2023</w:t>
      </w:r>
    </w:p>
    <w:p w:rsidR="00BE688B" w:rsidRDefault="00BE688B" w:rsidP="00BE688B">
      <w:pPr>
        <w:shd w:val="clear" w:color="auto" w:fill="FFFFFF"/>
        <w:spacing w:line="360" w:lineRule="auto"/>
        <w:ind w:firstLine="708"/>
        <w:rPr>
          <w:rFonts w:eastAsia="Times New Roman" w:cs="Arial"/>
          <w:color w:val="222222"/>
        </w:rPr>
      </w:pPr>
    </w:p>
    <w:p w:rsidR="00BE688B" w:rsidRDefault="00BE688B" w:rsidP="00BE688B">
      <w:pPr>
        <w:shd w:val="clear" w:color="auto" w:fill="FFFFFF"/>
        <w:spacing w:line="360" w:lineRule="auto"/>
        <w:ind w:firstLine="708"/>
        <w:rPr>
          <w:rFonts w:eastAsia="Times New Roman" w:cs="Arial"/>
          <w:color w:val="222222"/>
        </w:rPr>
      </w:pPr>
    </w:p>
    <w:p w:rsidR="00BE688B" w:rsidRDefault="00BE688B" w:rsidP="00BE688B">
      <w:pPr>
        <w:shd w:val="clear" w:color="auto" w:fill="FFFFFF"/>
        <w:spacing w:line="360" w:lineRule="auto"/>
        <w:ind w:firstLine="708"/>
        <w:rPr>
          <w:rFonts w:eastAsia="Times New Roman" w:cs="Arial"/>
          <w:color w:val="222222"/>
        </w:rPr>
      </w:pPr>
    </w:p>
    <w:p w:rsidR="00BE688B" w:rsidRDefault="00BE688B" w:rsidP="00BE688B">
      <w:pPr>
        <w:shd w:val="clear" w:color="auto" w:fill="FFFFFF"/>
        <w:spacing w:line="360" w:lineRule="auto"/>
        <w:ind w:firstLine="708"/>
        <w:rPr>
          <w:rFonts w:eastAsia="Times New Roman" w:cs="Arial"/>
          <w:color w:val="222222"/>
        </w:rPr>
      </w:pPr>
    </w:p>
    <w:p w:rsidR="00BE688B" w:rsidRPr="00A0539E" w:rsidRDefault="00BE688B" w:rsidP="00380C9E">
      <w:pPr>
        <w:shd w:val="clear" w:color="auto" w:fill="FFFFFF"/>
        <w:spacing w:line="360" w:lineRule="auto"/>
        <w:ind w:firstLine="0"/>
        <w:rPr>
          <w:rFonts w:asciiTheme="minorHAnsi" w:eastAsia="Times New Roman" w:hAnsiTheme="minorHAnsi" w:cstheme="minorHAnsi"/>
          <w:color w:val="222222"/>
          <w:sz w:val="72"/>
          <w:szCs w:val="72"/>
        </w:rPr>
      </w:pPr>
      <w:r w:rsidRPr="00A0539E">
        <w:rPr>
          <w:rFonts w:asciiTheme="minorHAnsi" w:eastAsia="Times New Roman" w:hAnsiTheme="minorHAnsi" w:cstheme="minorHAnsi"/>
          <w:color w:val="222222"/>
          <w:sz w:val="72"/>
          <w:szCs w:val="72"/>
        </w:rPr>
        <w:t>LEPIDOMÁNIA</w:t>
      </w:r>
    </w:p>
    <w:p w:rsidR="00BE688B" w:rsidRPr="00A0539E" w:rsidRDefault="00380C9E" w:rsidP="00380C9E">
      <w:pPr>
        <w:shd w:val="clear" w:color="auto" w:fill="FFFFFF"/>
        <w:spacing w:line="276" w:lineRule="auto"/>
        <w:ind w:firstLine="0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A0539E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Veľkolepé dielo </w:t>
      </w:r>
      <w:r w:rsidRPr="00BE688B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prof. Dr. Adalberta Seitza s názvom </w:t>
      </w:r>
      <w:r w:rsidRPr="00BE688B">
        <w:rPr>
          <w:rFonts w:asciiTheme="minorHAnsi" w:eastAsia="Times New Roman" w:hAnsiTheme="minorHAnsi" w:cstheme="minorHAnsi"/>
          <w:b/>
          <w:i/>
          <w:color w:val="222222"/>
          <w:sz w:val="24"/>
          <w:szCs w:val="24"/>
        </w:rPr>
        <w:t>Veľké motýle sveta</w:t>
      </w:r>
      <w:r w:rsidRPr="00A0539E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 bude po prvýkrát </w:t>
      </w:r>
      <w:r w:rsidRPr="00BE688B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vystavené v plnom rozsahu vo všetkých troch</w:t>
      </w:r>
      <w:r w:rsidRPr="00A0539E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 jazykových verziách v Tihányiovskom kaštieli Stredoslovenského múzea. Výstava Lepidománia je o nadšení</w:t>
      </w:r>
      <w:r w:rsidR="00BE688B" w:rsidRPr="00BE688B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 z objavovania </w:t>
      </w:r>
      <w:r w:rsidRPr="00A0539E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nových druhov motýľov, ich krásy</w:t>
      </w:r>
      <w:r w:rsidR="00BE688B" w:rsidRPr="00BE688B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 a </w:t>
      </w:r>
      <w:r w:rsidRPr="00A0539E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rozmanitosti</w:t>
      </w:r>
      <w:r w:rsidR="00BE688B" w:rsidRPr="00BE688B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, jedine</w:t>
      </w:r>
      <w:r w:rsidRPr="00A0539E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čnosti</w:t>
      </w:r>
      <w:r w:rsidR="00BE688B" w:rsidRPr="00BE688B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 na rôznych miestach Zeme. Je však aj o nadšencoch,</w:t>
      </w:r>
      <w:r w:rsidRPr="00A0539E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 </w:t>
      </w:r>
      <w:r w:rsidR="00BE688B" w:rsidRPr="00BE688B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lepidomaniakoch, ktorým sa bežne hovorí motýľkári. Niektorí sa preslávili ako dobrodruhovia, iní ako zberatelia, obchodníci či umelci, a niektorí sú známi aj ako bádatelia a vedci. </w:t>
      </w:r>
    </w:p>
    <w:p w:rsidR="00380C9E" w:rsidRPr="00A0539E" w:rsidRDefault="00380C9E" w:rsidP="00380C9E">
      <w:pPr>
        <w:shd w:val="clear" w:color="auto" w:fill="FFFFFF"/>
        <w:spacing w:line="360" w:lineRule="auto"/>
        <w:ind w:firstLine="708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380C9E" w:rsidRPr="00A0539E" w:rsidRDefault="00380C9E" w:rsidP="00A0539E">
      <w:pPr>
        <w:shd w:val="clear" w:color="auto" w:fill="FFFFFF"/>
        <w:spacing w:line="276" w:lineRule="auto"/>
        <w:ind w:firstLine="708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A0539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Stredoslovenské múzeum – kultúrna inštitúcia Banskobystrického samosprávneho kraja, pripravila pre svojich návštevníkov hodnotnú a originálnu výstavu Lepidománia v Tihányiovskom kaštieli. Od 18.1.2024 sa tak na chvíľu ocitnete v zajatí motýľov z najvzácnejšieho </w:t>
      </w:r>
      <w:r w:rsidR="00352878" w:rsidRPr="00A0539E">
        <w:rPr>
          <w:rFonts w:asciiTheme="minorHAnsi" w:eastAsia="Times New Roman" w:hAnsiTheme="minorHAnsi" w:cstheme="minorHAnsi"/>
          <w:color w:val="222222"/>
          <w:sz w:val="24"/>
          <w:szCs w:val="24"/>
        </w:rPr>
        <w:t>diela Veľké</w:t>
      </w:r>
      <w:r w:rsidRPr="00A0539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352878" w:rsidRPr="00A0539E">
        <w:rPr>
          <w:rFonts w:asciiTheme="minorHAnsi" w:eastAsia="Times New Roman" w:hAnsiTheme="minorHAnsi" w:cstheme="minorHAnsi"/>
          <w:color w:val="222222"/>
          <w:sz w:val="24"/>
          <w:szCs w:val="24"/>
        </w:rPr>
        <w:t>motýle</w:t>
      </w:r>
      <w:r w:rsidRPr="00A0539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sveta.</w:t>
      </w:r>
    </w:p>
    <w:p w:rsidR="00380C9E" w:rsidRPr="00BE688B" w:rsidRDefault="00380C9E" w:rsidP="00A0539E">
      <w:pPr>
        <w:shd w:val="clear" w:color="auto" w:fill="FFFFFF"/>
        <w:spacing w:line="276" w:lineRule="auto"/>
        <w:ind w:firstLine="708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BE688B" w:rsidRPr="00D67A6A" w:rsidRDefault="00352878" w:rsidP="00A0539E">
      <w:pPr>
        <w:shd w:val="clear" w:color="auto" w:fill="FFFFFF"/>
        <w:spacing w:line="276" w:lineRule="auto"/>
        <w:ind w:firstLine="0"/>
        <w:rPr>
          <w:rFonts w:asciiTheme="minorHAnsi" w:eastAsia="Times New Roman" w:hAnsiTheme="minorHAnsi" w:cstheme="minorHAnsi"/>
          <w:sz w:val="24"/>
          <w:szCs w:val="24"/>
        </w:rPr>
      </w:pPr>
      <w:r w:rsidRPr="00A0539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„</w:t>
      </w:r>
      <w:r w:rsidR="00BE688B" w:rsidRPr="00BE688B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Lepidománia nie je obyčajná výstava motýľov. Je to predovšetkým výstava gigantického diela prof. Dr. Adalberta Seitza s názvom Veľké motýle sveta. Aj keď sa na tomto diele autorsky podieľalo 32 najuznávanejších špecialistov z celého sveta, Seitz bol jeho zostavovateľom a súčasne aj spoluautorom. Publikáciu tvorí 16 dielov vo 24 zväzkoch, pričom celá séria vychádzala na pokračovanie v rokoch 1909 až 1954. Prvotné dielo vyšlo v nemeckom jazyku a s miernym oneskorením bolo preložené aj do anglického a francúzskeho jazyka. Vzhľadom na svoju jedinečnosť, vedecká hodnota publikácie Veľké motýle sveta nestratila ani dnes na aktuálnosti, pretože obsahuje množstvo </w:t>
      </w:r>
      <w:r w:rsidRPr="00A0539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prvopopisov nových druhov</w:t>
      </w:r>
      <w:r w:rsidRPr="00A0539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“, </w:t>
      </w:r>
      <w:r w:rsidRPr="00D67A6A">
        <w:rPr>
          <w:rFonts w:asciiTheme="minorHAnsi" w:eastAsia="Times New Roman" w:hAnsiTheme="minorHAnsi" w:cstheme="minorHAnsi"/>
          <w:sz w:val="24"/>
          <w:szCs w:val="24"/>
        </w:rPr>
        <w:t xml:space="preserve">informuje </w:t>
      </w:r>
      <w:r w:rsidR="00652D59" w:rsidRPr="00D67A6A">
        <w:rPr>
          <w:rFonts w:asciiTheme="minorHAnsi" w:eastAsia="Times New Roman" w:hAnsiTheme="minorHAnsi" w:cstheme="minorHAnsi"/>
          <w:sz w:val="24"/>
          <w:szCs w:val="24"/>
        </w:rPr>
        <w:t>Tomáš Kizek, jeden z autorov výstavy</w:t>
      </w:r>
      <w:r w:rsidRPr="00D67A6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352878" w:rsidRPr="00A0539E" w:rsidRDefault="00352878" w:rsidP="00A0539E">
      <w:pPr>
        <w:shd w:val="clear" w:color="auto" w:fill="FFFFFF"/>
        <w:spacing w:line="276" w:lineRule="auto"/>
        <w:ind w:firstLine="708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352878" w:rsidRDefault="00352878" w:rsidP="00A0539E">
      <w:pPr>
        <w:shd w:val="clear" w:color="auto" w:fill="FFFFFF"/>
        <w:spacing w:line="276" w:lineRule="auto"/>
        <w:ind w:firstLine="708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A0539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Dielo Veľké motýle sveta </w:t>
      </w:r>
      <w:r w:rsidR="00BE688B" w:rsidRPr="00BE688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obsahuje 12 896 veľkoformátových strán odborného textu a 1 458 kolorovaných obrazových tabúľ, na ktorých je vyobrazených približne 98 000 motýľov v ich skutočnej veľkosti. Pri tlači bola použitá technológia 10-14 farebnej chromolitografie, ktorá umožňovala dosiahnuť jedinečnú kvalitu obrázkov, dokonca aj kovových odtieňov farieb, čím sa zabezpečila vernosť prevedenia ilustrácií. Ich kvalita nebola doposiaľ prekonaná. </w:t>
      </w:r>
    </w:p>
    <w:p w:rsidR="00A0539E" w:rsidRDefault="00A0539E" w:rsidP="00A0539E">
      <w:pPr>
        <w:shd w:val="clear" w:color="auto" w:fill="FFFFFF"/>
        <w:spacing w:line="276" w:lineRule="auto"/>
        <w:ind w:firstLine="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352878" w:rsidRDefault="00352878" w:rsidP="00A0539E">
      <w:pPr>
        <w:shd w:val="clear" w:color="auto" w:fill="FFFFFF"/>
        <w:spacing w:line="276" w:lineRule="auto"/>
        <w:ind w:firstLine="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A0539E">
        <w:rPr>
          <w:rFonts w:asciiTheme="minorHAnsi" w:eastAsia="Times New Roman" w:hAnsiTheme="minorHAnsi" w:cstheme="minorHAnsi"/>
          <w:color w:val="222222"/>
          <w:sz w:val="24"/>
          <w:szCs w:val="24"/>
        </w:rPr>
        <w:t>„</w:t>
      </w:r>
      <w:r w:rsidRPr="00BE688B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Návštevník sa na výstave dozvie nielen o tom, ako sa ambiciózny projekt zrodil, aké boli prvotné plány, ale aj s akými problémami sa autori museli popasovať nielen pri príprave publikácie, ale aj pri samotnej </w:t>
      </w:r>
      <w:r w:rsidRPr="00BE688B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lastRenderedPageBreak/>
        <w:t>kameňotlači. Aj keď sa Seitz dokončenia tohto ambiciózneho diela nedožil, vďaka nemu sa stal najznámejším lepidopterológom</w:t>
      </w:r>
      <w:r w:rsidRPr="00A0539E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“, </w:t>
      </w:r>
      <w:r w:rsidRPr="00D67A6A">
        <w:rPr>
          <w:rFonts w:asciiTheme="minorHAnsi" w:eastAsia="Times New Roman" w:hAnsiTheme="minorHAnsi" w:cstheme="minorHAnsi"/>
          <w:sz w:val="24"/>
          <w:szCs w:val="24"/>
        </w:rPr>
        <w:t xml:space="preserve">dopĺňa </w:t>
      </w:r>
      <w:r w:rsidR="00652D59" w:rsidRPr="00D67A6A">
        <w:rPr>
          <w:rFonts w:asciiTheme="minorHAnsi" w:eastAsia="Times New Roman" w:hAnsiTheme="minorHAnsi" w:cstheme="minorHAnsi"/>
          <w:sz w:val="24"/>
          <w:szCs w:val="24"/>
        </w:rPr>
        <w:t xml:space="preserve">kurátorka výstavy </w:t>
      </w:r>
      <w:r w:rsidRPr="00D67A6A">
        <w:rPr>
          <w:rFonts w:asciiTheme="minorHAnsi" w:eastAsia="Times New Roman" w:hAnsiTheme="minorHAnsi" w:cstheme="minorHAnsi"/>
          <w:sz w:val="24"/>
          <w:szCs w:val="24"/>
        </w:rPr>
        <w:t>Renáta Kapustová</w:t>
      </w:r>
      <w:r w:rsidRPr="00A0539E"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  <w:r w:rsidRPr="00BE688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:rsidR="00A0539E" w:rsidRPr="00A0539E" w:rsidRDefault="00A0539E" w:rsidP="00A0539E">
      <w:pPr>
        <w:shd w:val="clear" w:color="auto" w:fill="FFFFFF"/>
        <w:spacing w:line="276" w:lineRule="auto"/>
        <w:ind w:firstLine="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BE688B" w:rsidRDefault="00A0539E" w:rsidP="00A0539E">
      <w:pPr>
        <w:shd w:val="clear" w:color="auto" w:fill="FFFFFF"/>
        <w:spacing w:line="276" w:lineRule="auto"/>
        <w:ind w:firstLine="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   </w:t>
      </w:r>
      <w:r w:rsidR="00352878" w:rsidRPr="00A0539E">
        <w:rPr>
          <w:rFonts w:asciiTheme="minorHAnsi" w:eastAsia="Times New Roman" w:hAnsiTheme="minorHAnsi" w:cstheme="minorHAnsi"/>
          <w:color w:val="222222"/>
          <w:sz w:val="24"/>
          <w:szCs w:val="24"/>
        </w:rPr>
        <w:t>V</w:t>
      </w:r>
      <w:r w:rsidR="00BE688B" w:rsidRPr="00BE688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ýstava </w:t>
      </w:r>
      <w:r w:rsidR="00352878" w:rsidRPr="00A0539E">
        <w:rPr>
          <w:rFonts w:asciiTheme="minorHAnsi" w:eastAsia="Times New Roman" w:hAnsiTheme="minorHAnsi" w:cstheme="minorHAnsi"/>
          <w:color w:val="222222"/>
          <w:sz w:val="24"/>
          <w:szCs w:val="24"/>
        </w:rPr>
        <w:t>Lepidománia naberá na zaujímavosti aj  vhodne doplnenými</w:t>
      </w:r>
      <w:r w:rsidR="00BE688B" w:rsidRPr="00BE688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trojrozmernými exponátmi motýľov z celého sveta zo súkromnej zbierky Michala Zachara.</w:t>
      </w:r>
    </w:p>
    <w:p w:rsidR="00A0539E" w:rsidRDefault="00A0539E" w:rsidP="00A0539E">
      <w:pPr>
        <w:shd w:val="clear" w:color="auto" w:fill="FFFFFF"/>
        <w:spacing w:line="276" w:lineRule="auto"/>
        <w:ind w:firstLine="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BE688B" w:rsidRDefault="00352878" w:rsidP="00A0539E">
      <w:pPr>
        <w:spacing w:after="160" w:line="276" w:lineRule="auto"/>
        <w:ind w:firstLine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0539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„Som veľmi rád, že do Tihányiovského kaštieľa prichádza hneď v novom roku veľmi zaujíma</w:t>
      </w:r>
      <w:r w:rsidR="00A0539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vá</w:t>
      </w:r>
      <w:r w:rsidRPr="00A0539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 a originálna výstava</w:t>
      </w:r>
      <w:r w:rsidR="00A0539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 Lepidománia</w:t>
      </w:r>
      <w:r w:rsidRPr="00A0539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. Takúto </w:t>
      </w:r>
      <w:r w:rsidR="00A0539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hodnotnú </w:t>
      </w:r>
      <w:r w:rsidRPr="00A0539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zbierku sme ešte nemali česť v našom múzeu hostiť. </w:t>
      </w:r>
      <w:r w:rsidR="00BE688B" w:rsidRPr="00BE688B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Okrem kolekcie zberateľsky hodnotných kníh a atraktívnych exponátov motýľov, návštevníci uvidia na výstave najkrajšie obrazové tabule, reprezentujúce motýle všetkých zoogeografických oblastí sveta. </w:t>
      </w:r>
      <w:r w:rsidR="00A0539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Aj v tomto prípade sme mysleli </w:t>
      </w:r>
      <w:r w:rsidRPr="00A0539E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 xml:space="preserve">aj na </w:t>
      </w:r>
      <w:r w:rsidRPr="00A0539E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detského </w:t>
      </w:r>
      <w:r w:rsidR="00BE688B" w:rsidRPr="00BE688B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návštevník</w:t>
      </w:r>
      <w:r w:rsidRPr="00A0539E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a. Ten bude mať</w:t>
      </w:r>
      <w:r w:rsidR="00BE688B" w:rsidRPr="00BE688B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</w:t>
      </w:r>
      <w:r w:rsidR="00BE688B" w:rsidRPr="00BE688B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príležitosť</w:t>
      </w:r>
      <w:r w:rsidR="00BE688B" w:rsidRPr="00BE688B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nielen pozorovaním, ale i prostredníctvom hier, </w:t>
      </w:r>
      <w:r w:rsidR="00BE688B" w:rsidRPr="00BE688B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odhaľovať</w:t>
      </w:r>
      <w:r w:rsidR="00BE688B" w:rsidRPr="00BE688B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mnohé zaujímavosti zo života týchto pôvabných klenotov</w:t>
      </w:r>
      <w:r w:rsidRPr="00A0539E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prírody</w:t>
      </w:r>
      <w:r w:rsidR="00A0539E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a nesmierne nás teší, že aj takouto výsta</w:t>
      </w:r>
      <w:bookmarkStart w:id="0" w:name="_GoBack"/>
      <w:bookmarkEnd w:id="0"/>
      <w:r w:rsidR="00A0539E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vou sa stáva múzeum pre návštevníka atraktívnejšie</w:t>
      </w:r>
      <w:r w:rsidRPr="00A0539E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“</w:t>
      </w:r>
      <w:r w:rsidR="00A0539E" w:rsidRPr="00A0539E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,</w:t>
      </w:r>
      <w:r w:rsidR="00A0539E" w:rsidRPr="00A0539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A0539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hovorí </w:t>
      </w:r>
      <w:r w:rsidR="00A0539E" w:rsidRPr="00A0539E">
        <w:rPr>
          <w:rFonts w:asciiTheme="minorHAnsi" w:eastAsiaTheme="minorHAnsi" w:hAnsiTheme="minorHAnsi" w:cstheme="minorHAnsi"/>
          <w:sz w:val="24"/>
          <w:szCs w:val="24"/>
          <w:lang w:eastAsia="en-US"/>
        </w:rPr>
        <w:t>Marcel Pecník, riaditeľ Stredoslovenského múzea.</w:t>
      </w:r>
    </w:p>
    <w:p w:rsidR="00A0539E" w:rsidRDefault="00A0539E" w:rsidP="00A0539E">
      <w:pPr>
        <w:spacing w:after="160" w:line="276" w:lineRule="auto"/>
        <w:ind w:firstLine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A0539E" w:rsidRPr="00BE688B" w:rsidRDefault="00A0539E" w:rsidP="00A0539E">
      <w:pPr>
        <w:spacing w:after="160" w:line="276" w:lineRule="auto"/>
        <w:ind w:firstLine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Výstava Lepidománia potrvá v Tihányiovskom kaštieli do 17. marca 2024.</w:t>
      </w:r>
    </w:p>
    <w:p w:rsidR="00BE688B" w:rsidRPr="00BE688B" w:rsidRDefault="00BE688B" w:rsidP="00A0539E">
      <w:pPr>
        <w:shd w:val="clear" w:color="auto" w:fill="FFFFFF"/>
        <w:spacing w:line="276" w:lineRule="auto"/>
        <w:ind w:firstLine="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BE688B" w:rsidRPr="00BE688B" w:rsidRDefault="00BE688B" w:rsidP="00A0539E">
      <w:pPr>
        <w:shd w:val="clear" w:color="auto" w:fill="FFFFFF"/>
        <w:spacing w:line="276" w:lineRule="auto"/>
        <w:ind w:firstLine="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1E2845" w:rsidRPr="00A0539E" w:rsidRDefault="002D6472" w:rsidP="00A0539E">
      <w:pPr>
        <w:tabs>
          <w:tab w:val="left" w:pos="6237"/>
        </w:tabs>
        <w:spacing w:line="276" w:lineRule="auto"/>
        <w:ind w:firstLine="0"/>
        <w:rPr>
          <w:rFonts w:asciiTheme="minorHAnsi" w:hAnsiTheme="minorHAnsi" w:cstheme="minorHAnsi"/>
          <w:bCs/>
          <w:smallCaps/>
          <w:sz w:val="24"/>
          <w:szCs w:val="24"/>
        </w:rPr>
      </w:pPr>
      <w:r w:rsidRPr="00A0539E">
        <w:rPr>
          <w:rFonts w:asciiTheme="minorHAnsi" w:hAnsiTheme="minorHAnsi" w:cstheme="minorHAnsi"/>
          <w:bCs/>
          <w:smallCaps/>
          <w:sz w:val="24"/>
          <w:szCs w:val="24"/>
        </w:rPr>
        <w:tab/>
      </w:r>
    </w:p>
    <w:p w:rsidR="00892E45" w:rsidRPr="00A0539E" w:rsidRDefault="002D6472" w:rsidP="00A0539E">
      <w:pPr>
        <w:tabs>
          <w:tab w:val="left" w:pos="6237"/>
        </w:tabs>
        <w:spacing w:line="276" w:lineRule="auto"/>
        <w:ind w:firstLine="0"/>
        <w:rPr>
          <w:rFonts w:asciiTheme="minorHAnsi" w:hAnsiTheme="minorHAnsi" w:cstheme="minorHAnsi"/>
          <w:bCs/>
          <w:smallCaps/>
          <w:sz w:val="24"/>
          <w:szCs w:val="24"/>
        </w:rPr>
      </w:pPr>
      <w:r w:rsidRPr="00A0539E">
        <w:rPr>
          <w:rFonts w:asciiTheme="minorHAnsi" w:hAnsiTheme="minorHAnsi" w:cstheme="minorHAnsi"/>
          <w:bCs/>
          <w:smallCaps/>
          <w:sz w:val="24"/>
          <w:szCs w:val="24"/>
        </w:rPr>
        <w:tab/>
      </w:r>
    </w:p>
    <w:p w:rsidR="00892E45" w:rsidRPr="00A0539E" w:rsidRDefault="002D6472" w:rsidP="00A0539E">
      <w:pPr>
        <w:tabs>
          <w:tab w:val="left" w:pos="6237"/>
        </w:tabs>
        <w:spacing w:line="276" w:lineRule="auto"/>
        <w:ind w:firstLine="0"/>
        <w:rPr>
          <w:rFonts w:asciiTheme="minorHAnsi" w:hAnsiTheme="minorHAnsi" w:cstheme="minorHAnsi"/>
          <w:bCs/>
          <w:smallCaps/>
          <w:sz w:val="24"/>
          <w:szCs w:val="24"/>
        </w:rPr>
      </w:pPr>
      <w:r w:rsidRPr="00A0539E">
        <w:rPr>
          <w:rFonts w:asciiTheme="minorHAnsi" w:hAnsiTheme="minorHAnsi" w:cstheme="minorHAnsi"/>
          <w:bCs/>
          <w:smallCaps/>
          <w:sz w:val="24"/>
          <w:szCs w:val="24"/>
        </w:rPr>
        <w:tab/>
      </w:r>
    </w:p>
    <w:p w:rsidR="001E2845" w:rsidRPr="00A0539E" w:rsidRDefault="001E2845" w:rsidP="00A0539E">
      <w:pPr>
        <w:spacing w:line="276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1E2845" w:rsidRPr="00A0539E" w:rsidRDefault="003D4762" w:rsidP="00A0539E">
      <w:pPr>
        <w:tabs>
          <w:tab w:val="left" w:pos="7845"/>
        </w:tabs>
        <w:spacing w:line="276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0539E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</w:p>
    <w:p w:rsidR="001E2845" w:rsidRPr="00A0539E" w:rsidRDefault="001E2845" w:rsidP="00A0539E">
      <w:pPr>
        <w:spacing w:line="276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1E2845" w:rsidRPr="00A0539E" w:rsidRDefault="001E2845" w:rsidP="00A0539E">
      <w:pPr>
        <w:spacing w:line="276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1E2845" w:rsidRPr="00A0539E" w:rsidRDefault="001E2845" w:rsidP="00A0539E">
      <w:pPr>
        <w:spacing w:line="276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1E2845" w:rsidRPr="00A0539E" w:rsidRDefault="001E2845" w:rsidP="00A0539E">
      <w:pPr>
        <w:spacing w:line="276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4771" w:rsidRPr="00A0539E" w:rsidRDefault="00204771" w:rsidP="00A0539E">
      <w:pPr>
        <w:spacing w:line="276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4771" w:rsidRPr="00A0539E" w:rsidRDefault="00204771" w:rsidP="00A0539E">
      <w:pPr>
        <w:spacing w:line="276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4771" w:rsidRPr="00A0539E" w:rsidRDefault="00204771" w:rsidP="00A0539E">
      <w:pPr>
        <w:spacing w:line="276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4771" w:rsidRPr="00A0539E" w:rsidRDefault="00204771" w:rsidP="00A0539E">
      <w:pPr>
        <w:spacing w:line="276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4771" w:rsidRPr="00A0539E" w:rsidRDefault="00204771" w:rsidP="00A0539E">
      <w:pPr>
        <w:spacing w:line="276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0768DE" w:rsidRPr="00A0539E" w:rsidRDefault="000768DE" w:rsidP="00A0539E">
      <w:pPr>
        <w:tabs>
          <w:tab w:val="left" w:pos="1335"/>
        </w:tabs>
        <w:spacing w:line="276" w:lineRule="auto"/>
        <w:rPr>
          <w:bCs/>
          <w:lang w:eastAsia="cs-CZ"/>
        </w:rPr>
      </w:pPr>
      <w:r w:rsidRPr="00A0539E">
        <w:rPr>
          <w:b/>
          <w:bCs/>
          <w:lang w:eastAsia="cs-CZ"/>
        </w:rPr>
        <w:t>Mgr. Dana Kurtíková</w:t>
      </w:r>
    </w:p>
    <w:p w:rsidR="000768DE" w:rsidRPr="00A0539E" w:rsidRDefault="000768DE" w:rsidP="00A0539E">
      <w:pPr>
        <w:tabs>
          <w:tab w:val="left" w:pos="1335"/>
        </w:tabs>
        <w:spacing w:line="276" w:lineRule="auto"/>
        <w:rPr>
          <w:bCs/>
          <w:lang w:eastAsia="cs-CZ"/>
        </w:rPr>
      </w:pPr>
      <w:r w:rsidRPr="00A0539E">
        <w:rPr>
          <w:bCs/>
          <w:lang w:eastAsia="cs-CZ"/>
        </w:rPr>
        <w:t>PR manažér</w:t>
      </w:r>
      <w:r w:rsidRPr="00A0539E">
        <w:rPr>
          <w:b/>
          <w:bCs/>
          <w:lang w:eastAsia="cs-CZ"/>
        </w:rPr>
        <w:t xml:space="preserve"> </w:t>
      </w:r>
      <w:r w:rsidRPr="00A0539E">
        <w:rPr>
          <w:bCs/>
          <w:lang w:eastAsia="cs-CZ"/>
        </w:rPr>
        <w:t>Stredoslovenského múzea</w:t>
      </w:r>
    </w:p>
    <w:p w:rsidR="000768DE" w:rsidRPr="00A0539E" w:rsidRDefault="000768DE" w:rsidP="00A0539E">
      <w:pPr>
        <w:tabs>
          <w:tab w:val="left" w:pos="1335"/>
        </w:tabs>
        <w:spacing w:line="276" w:lineRule="auto"/>
        <w:rPr>
          <w:b/>
          <w:bCs/>
          <w:lang w:eastAsia="cs-CZ"/>
        </w:rPr>
      </w:pPr>
      <w:r w:rsidRPr="00A0539E">
        <w:rPr>
          <w:bCs/>
          <w:lang w:eastAsia="cs-CZ"/>
        </w:rPr>
        <w:t xml:space="preserve">email: </w:t>
      </w:r>
      <w:hyperlink r:id="rId8" w:history="1">
        <w:r w:rsidRPr="00A0539E">
          <w:rPr>
            <w:rStyle w:val="Hypertextovprepojenie"/>
            <w:bCs/>
            <w:lang w:eastAsia="cs-CZ"/>
          </w:rPr>
          <w:t>kurtikova@ssmuzeum.sk</w:t>
        </w:r>
      </w:hyperlink>
      <w:r w:rsidRPr="00A0539E">
        <w:rPr>
          <w:bCs/>
          <w:lang w:eastAsia="cs-CZ"/>
        </w:rPr>
        <w:t xml:space="preserve"> </w:t>
      </w:r>
    </w:p>
    <w:p w:rsidR="000768DE" w:rsidRPr="00A0539E" w:rsidRDefault="000768DE" w:rsidP="00A0539E">
      <w:pPr>
        <w:tabs>
          <w:tab w:val="left" w:pos="1335"/>
        </w:tabs>
        <w:spacing w:line="276" w:lineRule="auto"/>
        <w:rPr>
          <w:bCs/>
          <w:lang w:eastAsia="cs-CZ"/>
        </w:rPr>
      </w:pPr>
      <w:r w:rsidRPr="00A0539E">
        <w:t>mobil: +421 911 055</w:t>
      </w:r>
      <w:r w:rsidRPr="00A0539E">
        <w:rPr>
          <w:color w:val="222222"/>
        </w:rPr>
        <w:t> 330</w:t>
      </w:r>
    </w:p>
    <w:p w:rsidR="000768DE" w:rsidRPr="00A0539E" w:rsidRDefault="000768DE" w:rsidP="00A0539E">
      <w:pPr>
        <w:shd w:val="clear" w:color="auto" w:fill="FFFFFF"/>
        <w:spacing w:line="276" w:lineRule="auto"/>
      </w:pPr>
      <w:r w:rsidRPr="00A0539E">
        <w:rPr>
          <w:bCs/>
          <w:lang w:eastAsia="cs-CZ"/>
        </w:rPr>
        <w:t xml:space="preserve">tel.: </w:t>
      </w:r>
      <w:r w:rsidRPr="00A0539E">
        <w:t>+421 484 125 897</w:t>
      </w:r>
    </w:p>
    <w:p w:rsidR="000768DE" w:rsidRPr="00A0539E" w:rsidRDefault="000768DE" w:rsidP="00A0539E">
      <w:pPr>
        <w:spacing w:line="276" w:lineRule="auto"/>
      </w:pPr>
    </w:p>
    <w:p w:rsidR="001E2845" w:rsidRDefault="001E2845" w:rsidP="00A0539E">
      <w:pPr>
        <w:tabs>
          <w:tab w:val="left" w:pos="5670"/>
        </w:tabs>
        <w:spacing w:line="276" w:lineRule="auto"/>
        <w:ind w:firstLine="0"/>
        <w:rPr>
          <w:rFonts w:eastAsia="Times New Roman" w:cs="Arial"/>
          <w:lang w:eastAsia="cs-CZ"/>
        </w:rPr>
      </w:pPr>
    </w:p>
    <w:sectPr w:rsidR="001E2845" w:rsidSect="002F75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66" w:right="851" w:bottom="1440" w:left="851" w:header="85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7C" w:rsidRDefault="009C1F7C" w:rsidP="00C927B9">
      <w:r>
        <w:separator/>
      </w:r>
    </w:p>
  </w:endnote>
  <w:endnote w:type="continuationSeparator" w:id="0">
    <w:p w:rsidR="009C1F7C" w:rsidRDefault="009C1F7C" w:rsidP="00C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13" w:rsidRPr="00961784" w:rsidRDefault="00B72313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:rsidR="00B72313" w:rsidRPr="00961784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:rsidR="000965C5" w:rsidRPr="00B72313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b/>
        <w:caps/>
        <w:sz w:val="18"/>
        <w:szCs w:val="18"/>
      </w:rPr>
      <w:t>048/4125895,96</w:t>
    </w:r>
    <w:r w:rsidRPr="00961784">
      <w:rPr>
        <w:rFonts w:cs="Arial"/>
        <w:b/>
        <w:caps/>
        <w:sz w:val="18"/>
        <w:szCs w:val="18"/>
      </w:rPr>
      <w:tab/>
      <w:t>048/4155077</w:t>
    </w:r>
    <w:r w:rsidRPr="00961784">
      <w:rPr>
        <w:rFonts w:cs="Arial"/>
        <w:b/>
        <w:caps/>
        <w:sz w:val="18"/>
        <w:szCs w:val="18"/>
      </w:rPr>
      <w:tab/>
    </w:r>
    <w:hyperlink r:id="rId1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Pr="00B72313">
      <w:rPr>
        <w:rFonts w:cs="Arial"/>
        <w:b/>
        <w:color w:val="000000"/>
        <w:sz w:val="18"/>
        <w:szCs w:val="18"/>
      </w:rPr>
      <w:tab/>
    </w:r>
    <w:hyperlink r:id="rId2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Pr="00961784">
      <w:rPr>
        <w:rFonts w:cs="Arial"/>
        <w:b/>
        <w:caps/>
        <w:sz w:val="18"/>
        <w:szCs w:val="18"/>
      </w:rPr>
      <w:tab/>
      <w:t>359</w:t>
    </w:r>
    <w:r>
      <w:rPr>
        <w:rFonts w:cs="Arial"/>
        <w:b/>
        <w:caps/>
        <w:sz w:val="18"/>
        <w:szCs w:val="18"/>
      </w:rPr>
      <w:t> </w:t>
    </w:r>
    <w:r w:rsidRPr="00961784">
      <w:rPr>
        <w:rFonts w:cs="Arial"/>
        <w:b/>
        <w:caps/>
        <w:sz w:val="18"/>
        <w:szCs w:val="18"/>
      </w:rPr>
      <w:t>849</w:t>
    </w:r>
    <w:r>
      <w:rPr>
        <w:rFonts w:cs="Arial"/>
        <w:b/>
        <w:caps/>
        <w:sz w:val="18"/>
        <w:szCs w:val="18"/>
      </w:rPr>
      <w:t xml:space="preserve"> </w:t>
    </w:r>
    <w:r w:rsidRPr="00961784">
      <w:rPr>
        <w:rFonts w:cs="Arial"/>
        <w:b/>
        <w:caps/>
        <w:sz w:val="18"/>
        <w:szCs w:val="18"/>
      </w:rPr>
      <w:t>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4" w:rsidRPr="00961784" w:rsidRDefault="00961784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:rsidR="00961784" w:rsidRPr="00961784" w:rsidRDefault="00961784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:rsidR="00F86F97" w:rsidRPr="00961784" w:rsidRDefault="00AB6A33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>
      <w:rPr>
        <w:rFonts w:cs="Arial"/>
        <w:b/>
        <w:caps/>
        <w:sz w:val="18"/>
        <w:szCs w:val="18"/>
      </w:rPr>
      <w:t>048/41258</w:t>
    </w:r>
    <w:r w:rsidR="00961784" w:rsidRPr="00961784">
      <w:rPr>
        <w:rFonts w:cs="Arial"/>
        <w:b/>
        <w:caps/>
        <w:sz w:val="18"/>
        <w:szCs w:val="18"/>
      </w:rPr>
      <w:t>96</w:t>
    </w:r>
    <w:r w:rsidR="00961784" w:rsidRPr="00961784">
      <w:rPr>
        <w:rFonts w:cs="Arial"/>
        <w:b/>
        <w:caps/>
        <w:sz w:val="18"/>
        <w:szCs w:val="18"/>
      </w:rPr>
      <w:tab/>
      <w:t>048/4155077</w:t>
    </w:r>
    <w:r w:rsidR="00961784" w:rsidRPr="00961784">
      <w:rPr>
        <w:rFonts w:cs="Arial"/>
        <w:b/>
        <w:caps/>
        <w:sz w:val="18"/>
        <w:szCs w:val="18"/>
      </w:rPr>
      <w:tab/>
    </w:r>
    <w:hyperlink r:id="rId1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="00961784" w:rsidRPr="0017667A">
      <w:rPr>
        <w:rFonts w:cs="Arial"/>
        <w:b/>
        <w:color w:val="000000"/>
        <w:sz w:val="18"/>
        <w:szCs w:val="18"/>
      </w:rPr>
      <w:tab/>
    </w:r>
    <w:hyperlink r:id="rId2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="00961784" w:rsidRPr="00961784">
      <w:rPr>
        <w:rFonts w:cs="Arial"/>
        <w:b/>
        <w:caps/>
        <w:sz w:val="18"/>
        <w:szCs w:val="18"/>
      </w:rPr>
      <w:tab/>
      <w:t>359</w:t>
    </w:r>
    <w:r w:rsidR="00B72313">
      <w:rPr>
        <w:rFonts w:cs="Arial"/>
        <w:b/>
        <w:caps/>
        <w:sz w:val="18"/>
        <w:szCs w:val="18"/>
      </w:rPr>
      <w:t> </w:t>
    </w:r>
    <w:r w:rsidR="00961784" w:rsidRPr="00961784">
      <w:rPr>
        <w:rFonts w:cs="Arial"/>
        <w:b/>
        <w:caps/>
        <w:sz w:val="18"/>
        <w:szCs w:val="18"/>
      </w:rPr>
      <w:t>849</w:t>
    </w:r>
    <w:r w:rsidR="00B72313">
      <w:rPr>
        <w:rFonts w:cs="Arial"/>
        <w:b/>
        <w:caps/>
        <w:sz w:val="18"/>
        <w:szCs w:val="18"/>
      </w:rPr>
      <w:t xml:space="preserve"> </w:t>
    </w:r>
    <w:r w:rsidR="00961784" w:rsidRPr="00961784">
      <w:rPr>
        <w:rFonts w:cs="Arial"/>
        <w:b/>
        <w:caps/>
        <w:sz w:val="18"/>
        <w:szCs w:val="18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7C" w:rsidRDefault="009C1F7C" w:rsidP="00C927B9">
      <w:r>
        <w:separator/>
      </w:r>
    </w:p>
  </w:footnote>
  <w:footnote w:type="continuationSeparator" w:id="0">
    <w:p w:rsidR="009C1F7C" w:rsidRDefault="009C1F7C" w:rsidP="00C9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50" w:rsidRPr="00627924" w:rsidRDefault="00D31D56" w:rsidP="006E3C41">
    <w:pPr>
      <w:pStyle w:val="Hlavika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rFonts w:cs="Arial"/>
        <w:sz w:val="20"/>
        <w:szCs w:val="20"/>
      </w:rPr>
    </w:pPr>
    <w:r w:rsidRPr="00627924">
      <w:rPr>
        <w:rFonts w:cs="Arial"/>
        <w:color w:val="333399"/>
        <w:sz w:val="20"/>
        <w:szCs w:val="20"/>
      </w:rPr>
      <w:t>S</w:t>
    </w:r>
    <w:r w:rsidR="00961784" w:rsidRPr="00627924">
      <w:rPr>
        <w:rFonts w:cs="Arial"/>
        <w:color w:val="333399"/>
        <w:sz w:val="20"/>
        <w:szCs w:val="20"/>
      </w:rPr>
      <w:t>tredoslov</w:t>
    </w:r>
    <w:r w:rsidR="00F95357">
      <w:rPr>
        <w:rFonts w:cs="Arial"/>
        <w:color w:val="333399"/>
        <w:sz w:val="20"/>
        <w:szCs w:val="20"/>
      </w:rPr>
      <w:t xml:space="preserve">enské múzeum </w:t>
    </w:r>
    <w:r w:rsidR="00F95357">
      <w:rPr>
        <w:rFonts w:cs="Arial"/>
        <w:color w:val="333399"/>
        <w:sz w:val="20"/>
        <w:szCs w:val="20"/>
      </w:rPr>
      <w:tab/>
    </w:r>
    <w:r w:rsidRPr="00627924">
      <w:rPr>
        <w:rFonts w:cs="Arial"/>
        <w:sz w:val="20"/>
        <w:szCs w:val="20"/>
      </w:rPr>
      <w:tab/>
    </w:r>
    <w:r w:rsidRPr="00627924">
      <w:rPr>
        <w:rFonts w:cs="Arial"/>
        <w:color w:val="333399"/>
        <w:sz w:val="20"/>
        <w:szCs w:val="20"/>
      </w:rPr>
      <w:t xml:space="preserve">strana </w:t>
    </w:r>
    <w:r w:rsidRPr="00627924">
      <w:rPr>
        <w:rFonts w:cs="Arial"/>
        <w:color w:val="333399"/>
        <w:sz w:val="20"/>
        <w:szCs w:val="20"/>
      </w:rPr>
      <w:fldChar w:fldCharType="begin"/>
    </w:r>
    <w:r w:rsidRPr="00627924">
      <w:rPr>
        <w:rFonts w:cs="Arial"/>
        <w:color w:val="333399"/>
        <w:sz w:val="20"/>
        <w:szCs w:val="20"/>
      </w:rPr>
      <w:instrText xml:space="preserve"> PAGE   \* MERGEFORMAT </w:instrText>
    </w:r>
    <w:r w:rsidRPr="00627924">
      <w:rPr>
        <w:rFonts w:cs="Arial"/>
        <w:color w:val="333399"/>
        <w:sz w:val="20"/>
        <w:szCs w:val="20"/>
      </w:rPr>
      <w:fldChar w:fldCharType="separate"/>
    </w:r>
    <w:r w:rsidR="00D67A6A">
      <w:rPr>
        <w:rFonts w:cs="Arial"/>
        <w:noProof/>
        <w:color w:val="333399"/>
        <w:sz w:val="20"/>
        <w:szCs w:val="20"/>
      </w:rPr>
      <w:t>2</w:t>
    </w:r>
    <w:r w:rsidRPr="00627924">
      <w:rPr>
        <w:rFonts w:cs="Arial"/>
        <w:color w:val="333399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45" w:rsidRDefault="003D4762" w:rsidP="00856FF1">
    <w:pPr>
      <w:pStyle w:val="Hlavika"/>
      <w:tabs>
        <w:tab w:val="clear" w:pos="9072"/>
        <w:tab w:val="left" w:pos="1134"/>
        <w:tab w:val="left" w:pos="6804"/>
        <w:tab w:val="left" w:pos="8040"/>
        <w:tab w:val="right" w:pos="10204"/>
      </w:tabs>
      <w:ind w:firstLine="0"/>
      <w:jc w:val="right"/>
      <w:rPr>
        <w:b/>
        <w:caps/>
        <w:sz w:val="20"/>
        <w:szCs w:val="20"/>
      </w:rPr>
    </w:pPr>
    <w:r>
      <w:rPr>
        <w:b/>
        <w:caps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-76200</wp:posOffset>
          </wp:positionV>
          <wp:extent cx="1424460" cy="672465"/>
          <wp:effectExtent l="0" t="0" r="444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 mail-Muzeum rok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46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8E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2250440</wp:posOffset>
          </wp:positionH>
          <wp:positionV relativeFrom="paragraph">
            <wp:posOffset>9525</wp:posOffset>
          </wp:positionV>
          <wp:extent cx="964565" cy="478790"/>
          <wp:effectExtent l="0" t="0" r="6985" b="0"/>
          <wp:wrapNone/>
          <wp:docPr id="121" name="Obrázok 121" descr="logo SSM 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SM 202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8E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9BC6B" wp14:editId="45FE395A">
              <wp:simplePos x="0" y="0"/>
              <wp:positionH relativeFrom="margin">
                <wp:posOffset>3307715</wp:posOffset>
              </wp:positionH>
              <wp:positionV relativeFrom="paragraph">
                <wp:posOffset>6985</wp:posOffset>
              </wp:positionV>
              <wp:extent cx="1719580" cy="586740"/>
              <wp:effectExtent l="0" t="0" r="0" b="381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5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STREDOSLOVENSKÉ MÚZEUM</w:t>
                          </w:r>
                        </w:p>
                        <w:p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Námestie SNP 3755/4A</w:t>
                          </w:r>
                        </w:p>
                        <w:p w:rsidR="00892E45" w:rsidRPr="006C352E" w:rsidRDefault="00892E45" w:rsidP="00892E45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974 01 Banská Bystrica</w:t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BC6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60.45pt;margin-top:.55pt;width:135.4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" fillcolor="white [3201]" stroked="f" strokeweight=".5pt">
              <v:textbox>
                <w:txbxContent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STREDOSLOVENSKÉ MÚZEUM</w:t>
                    </w:r>
                  </w:p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Námestie SNP 3755/4A</w:t>
                    </w:r>
                  </w:p>
                  <w:p w:rsidR="00892E45" w:rsidRPr="006C352E" w:rsidRDefault="00892E45" w:rsidP="00892E45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974 01 Banská Bystrica</w:t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2E4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610737</wp:posOffset>
              </wp:positionH>
              <wp:positionV relativeFrom="paragraph">
                <wp:posOffset>41720</wp:posOffset>
              </wp:positionV>
              <wp:extent cx="1446663" cy="374400"/>
              <wp:effectExtent l="0" t="0" r="1270" b="698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663" cy="37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Banskobystrický</w:t>
                          </w:r>
                        </w:p>
                        <w:p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SAMOSPR</w:t>
                          </w:r>
                          <w:r w:rsidR="00FC58E7">
                            <w:rPr>
                              <w:b/>
                              <w:sz w:val="16"/>
                              <w:szCs w:val="16"/>
                            </w:rPr>
                            <w:t>Á</w:t>
                          </w: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VNY KRAJ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left:0;text-align:left;margin-left:48.1pt;margin-top:3.3pt;width:113.9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" fillcolor="white [3201]" stroked="f" strokeweight=".5pt">
              <v:textbox>
                <w:txbxContent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Banskobystrický</w:t>
                    </w:r>
                  </w:p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sz w:val="16"/>
                        <w:szCs w:val="16"/>
                      </w:rPr>
                      <w:t>SAMOSPR</w:t>
                    </w:r>
                    <w:r w:rsidR="00FC58E7">
                      <w:rPr>
                        <w:b/>
                        <w:sz w:val="16"/>
                        <w:szCs w:val="16"/>
                      </w:rPr>
                      <w:t>Á</w:t>
                    </w:r>
                    <w:r w:rsidRPr="006C352E">
                      <w:rPr>
                        <w:b/>
                        <w:sz w:val="16"/>
                        <w:szCs w:val="16"/>
                      </w:rPr>
                      <w:t>VNY KRAJ</w:t>
                    </w:r>
                  </w:p>
                </w:txbxContent>
              </v:textbox>
            </v:shape>
          </w:pict>
        </mc:Fallback>
      </mc:AlternateContent>
    </w:r>
    <w:r w:rsidR="004E649D">
      <w:rPr>
        <w:noProof/>
        <w:sz w:val="20"/>
        <w:szCs w:val="20"/>
      </w:rPr>
      <w:drawing>
        <wp:inline distT="0" distB="0" distL="0" distR="0">
          <wp:extent cx="525780" cy="556895"/>
          <wp:effectExtent l="0" t="0" r="7620" b="0"/>
          <wp:docPr id="122" name="Obrázok 122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_vuc_3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AB497F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 xml:space="preserve">      </w:t>
    </w:r>
  </w:p>
  <w:p w:rsidR="00961784" w:rsidRPr="007D62CA" w:rsidRDefault="00961784" w:rsidP="002F756D">
    <w:pPr>
      <w:pStyle w:val="Hlavika"/>
      <w:pBdr>
        <w:bottom w:val="single" w:sz="4" w:space="0" w:color="auto"/>
      </w:pBdr>
      <w:tabs>
        <w:tab w:val="clear" w:pos="9072"/>
        <w:tab w:val="left" w:pos="4963"/>
        <w:tab w:val="left" w:pos="5672"/>
      </w:tabs>
      <w:jc w:val="lef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7"/>
    <w:rsid w:val="00007640"/>
    <w:rsid w:val="000144AD"/>
    <w:rsid w:val="0001633C"/>
    <w:rsid w:val="00016611"/>
    <w:rsid w:val="00027E23"/>
    <w:rsid w:val="00030AB7"/>
    <w:rsid w:val="00032DF9"/>
    <w:rsid w:val="00040C8D"/>
    <w:rsid w:val="000454F8"/>
    <w:rsid w:val="0004725E"/>
    <w:rsid w:val="0005312C"/>
    <w:rsid w:val="00062879"/>
    <w:rsid w:val="000629AF"/>
    <w:rsid w:val="000664CF"/>
    <w:rsid w:val="000768DE"/>
    <w:rsid w:val="00095406"/>
    <w:rsid w:val="000965C5"/>
    <w:rsid w:val="000A21DA"/>
    <w:rsid w:val="000A5EE2"/>
    <w:rsid w:val="000C617D"/>
    <w:rsid w:val="000D1C69"/>
    <w:rsid w:val="000F2173"/>
    <w:rsid w:val="000F270C"/>
    <w:rsid w:val="000F2B05"/>
    <w:rsid w:val="00111D23"/>
    <w:rsid w:val="0012082F"/>
    <w:rsid w:val="00123FA9"/>
    <w:rsid w:val="0012414C"/>
    <w:rsid w:val="001259D8"/>
    <w:rsid w:val="00125B03"/>
    <w:rsid w:val="00130643"/>
    <w:rsid w:val="00135292"/>
    <w:rsid w:val="001375F0"/>
    <w:rsid w:val="001406BD"/>
    <w:rsid w:val="00147F68"/>
    <w:rsid w:val="00160BB2"/>
    <w:rsid w:val="0016508F"/>
    <w:rsid w:val="0016739C"/>
    <w:rsid w:val="00167D20"/>
    <w:rsid w:val="0017296C"/>
    <w:rsid w:val="001763BE"/>
    <w:rsid w:val="0017667A"/>
    <w:rsid w:val="00176DE7"/>
    <w:rsid w:val="00181E2F"/>
    <w:rsid w:val="001A479E"/>
    <w:rsid w:val="001D43F3"/>
    <w:rsid w:val="001D4527"/>
    <w:rsid w:val="001E2845"/>
    <w:rsid w:val="001F6D79"/>
    <w:rsid w:val="00204771"/>
    <w:rsid w:val="00204BC0"/>
    <w:rsid w:val="00211672"/>
    <w:rsid w:val="0021344B"/>
    <w:rsid w:val="00217966"/>
    <w:rsid w:val="00220D2D"/>
    <w:rsid w:val="00222ECE"/>
    <w:rsid w:val="00232724"/>
    <w:rsid w:val="002330CD"/>
    <w:rsid w:val="002343B0"/>
    <w:rsid w:val="00237723"/>
    <w:rsid w:val="0025208D"/>
    <w:rsid w:val="00257DBF"/>
    <w:rsid w:val="00260716"/>
    <w:rsid w:val="00280E1C"/>
    <w:rsid w:val="00284444"/>
    <w:rsid w:val="00286823"/>
    <w:rsid w:val="002A09A3"/>
    <w:rsid w:val="002A0C39"/>
    <w:rsid w:val="002A4D07"/>
    <w:rsid w:val="002A4DB9"/>
    <w:rsid w:val="002A56F7"/>
    <w:rsid w:val="002B45B8"/>
    <w:rsid w:val="002B76D7"/>
    <w:rsid w:val="002C0F87"/>
    <w:rsid w:val="002C1ED4"/>
    <w:rsid w:val="002C4A05"/>
    <w:rsid w:val="002D1D4A"/>
    <w:rsid w:val="002D5CF2"/>
    <w:rsid w:val="002D6472"/>
    <w:rsid w:val="002D72AA"/>
    <w:rsid w:val="002E0E97"/>
    <w:rsid w:val="002E27F0"/>
    <w:rsid w:val="002E3C06"/>
    <w:rsid w:val="002E40D7"/>
    <w:rsid w:val="002E6491"/>
    <w:rsid w:val="002E7F24"/>
    <w:rsid w:val="002F756D"/>
    <w:rsid w:val="00312878"/>
    <w:rsid w:val="003278F6"/>
    <w:rsid w:val="00336E1F"/>
    <w:rsid w:val="00347B87"/>
    <w:rsid w:val="00350620"/>
    <w:rsid w:val="0035215C"/>
    <w:rsid w:val="00352878"/>
    <w:rsid w:val="00356407"/>
    <w:rsid w:val="0036255C"/>
    <w:rsid w:val="0037060C"/>
    <w:rsid w:val="00373CFF"/>
    <w:rsid w:val="003804CA"/>
    <w:rsid w:val="00380C9E"/>
    <w:rsid w:val="00386798"/>
    <w:rsid w:val="003966ED"/>
    <w:rsid w:val="00396B98"/>
    <w:rsid w:val="00397536"/>
    <w:rsid w:val="003C28AE"/>
    <w:rsid w:val="003C31FB"/>
    <w:rsid w:val="003D334A"/>
    <w:rsid w:val="003D4762"/>
    <w:rsid w:val="003D4965"/>
    <w:rsid w:val="003E2ED5"/>
    <w:rsid w:val="003E45B8"/>
    <w:rsid w:val="003E51DA"/>
    <w:rsid w:val="003F4634"/>
    <w:rsid w:val="0042059F"/>
    <w:rsid w:val="00432FDE"/>
    <w:rsid w:val="00433F58"/>
    <w:rsid w:val="00434B2C"/>
    <w:rsid w:val="00442640"/>
    <w:rsid w:val="004461B0"/>
    <w:rsid w:val="0045239D"/>
    <w:rsid w:val="00453791"/>
    <w:rsid w:val="004626BD"/>
    <w:rsid w:val="00465825"/>
    <w:rsid w:val="00472748"/>
    <w:rsid w:val="00481B26"/>
    <w:rsid w:val="0048480C"/>
    <w:rsid w:val="00485448"/>
    <w:rsid w:val="00485C50"/>
    <w:rsid w:val="00486CF3"/>
    <w:rsid w:val="004900C9"/>
    <w:rsid w:val="00496B24"/>
    <w:rsid w:val="004A27D3"/>
    <w:rsid w:val="004B12B1"/>
    <w:rsid w:val="004D0426"/>
    <w:rsid w:val="004D36B9"/>
    <w:rsid w:val="004E649D"/>
    <w:rsid w:val="00504F01"/>
    <w:rsid w:val="00520435"/>
    <w:rsid w:val="005305B5"/>
    <w:rsid w:val="00540478"/>
    <w:rsid w:val="0054530C"/>
    <w:rsid w:val="00546486"/>
    <w:rsid w:val="00560A3E"/>
    <w:rsid w:val="00574EC5"/>
    <w:rsid w:val="00583292"/>
    <w:rsid w:val="005B11FD"/>
    <w:rsid w:val="005B3884"/>
    <w:rsid w:val="005C7108"/>
    <w:rsid w:val="005E113A"/>
    <w:rsid w:val="005E489D"/>
    <w:rsid w:val="005E52A6"/>
    <w:rsid w:val="005E59CA"/>
    <w:rsid w:val="005E5ED1"/>
    <w:rsid w:val="00601969"/>
    <w:rsid w:val="0061070E"/>
    <w:rsid w:val="0061277F"/>
    <w:rsid w:val="0062303A"/>
    <w:rsid w:val="00623CC2"/>
    <w:rsid w:val="00627924"/>
    <w:rsid w:val="006345F9"/>
    <w:rsid w:val="00635A71"/>
    <w:rsid w:val="00652D59"/>
    <w:rsid w:val="00652E52"/>
    <w:rsid w:val="006646D0"/>
    <w:rsid w:val="006652C6"/>
    <w:rsid w:val="0068386E"/>
    <w:rsid w:val="006852AA"/>
    <w:rsid w:val="00691685"/>
    <w:rsid w:val="00697AC7"/>
    <w:rsid w:val="006A0970"/>
    <w:rsid w:val="006A42D8"/>
    <w:rsid w:val="006B2B91"/>
    <w:rsid w:val="006B73C5"/>
    <w:rsid w:val="006C352E"/>
    <w:rsid w:val="006D0FC2"/>
    <w:rsid w:val="006D35D2"/>
    <w:rsid w:val="006D3A30"/>
    <w:rsid w:val="006D3C21"/>
    <w:rsid w:val="006D4214"/>
    <w:rsid w:val="006E33D2"/>
    <w:rsid w:val="006E3C41"/>
    <w:rsid w:val="007035DD"/>
    <w:rsid w:val="00704B83"/>
    <w:rsid w:val="0071044F"/>
    <w:rsid w:val="00715DDF"/>
    <w:rsid w:val="00733093"/>
    <w:rsid w:val="00735F98"/>
    <w:rsid w:val="00746881"/>
    <w:rsid w:val="00747C03"/>
    <w:rsid w:val="007567F3"/>
    <w:rsid w:val="00757A90"/>
    <w:rsid w:val="00757D78"/>
    <w:rsid w:val="0076014F"/>
    <w:rsid w:val="007602D7"/>
    <w:rsid w:val="00776DEF"/>
    <w:rsid w:val="00777CEA"/>
    <w:rsid w:val="00785127"/>
    <w:rsid w:val="007907DE"/>
    <w:rsid w:val="007921D7"/>
    <w:rsid w:val="007B0888"/>
    <w:rsid w:val="007B302E"/>
    <w:rsid w:val="007C7C85"/>
    <w:rsid w:val="007D6280"/>
    <w:rsid w:val="007D62CA"/>
    <w:rsid w:val="007E3CE4"/>
    <w:rsid w:val="007E4D6D"/>
    <w:rsid w:val="007E5126"/>
    <w:rsid w:val="007F197A"/>
    <w:rsid w:val="008019A5"/>
    <w:rsid w:val="00811469"/>
    <w:rsid w:val="008227F6"/>
    <w:rsid w:val="008315B0"/>
    <w:rsid w:val="008364D2"/>
    <w:rsid w:val="00842196"/>
    <w:rsid w:val="00850300"/>
    <w:rsid w:val="008534B1"/>
    <w:rsid w:val="00855D98"/>
    <w:rsid w:val="00856FF1"/>
    <w:rsid w:val="008759C5"/>
    <w:rsid w:val="00884330"/>
    <w:rsid w:val="00887AD5"/>
    <w:rsid w:val="0089267A"/>
    <w:rsid w:val="00892E45"/>
    <w:rsid w:val="008A24EA"/>
    <w:rsid w:val="008A3352"/>
    <w:rsid w:val="008A49B0"/>
    <w:rsid w:val="008B4325"/>
    <w:rsid w:val="008B46E8"/>
    <w:rsid w:val="008B67F0"/>
    <w:rsid w:val="008C7641"/>
    <w:rsid w:val="008C7AF2"/>
    <w:rsid w:val="008D39EC"/>
    <w:rsid w:val="008E1F52"/>
    <w:rsid w:val="008F0F17"/>
    <w:rsid w:val="008F39D4"/>
    <w:rsid w:val="008F4CF0"/>
    <w:rsid w:val="009007FF"/>
    <w:rsid w:val="00900A67"/>
    <w:rsid w:val="00903853"/>
    <w:rsid w:val="00913698"/>
    <w:rsid w:val="00917472"/>
    <w:rsid w:val="00924718"/>
    <w:rsid w:val="00925CE4"/>
    <w:rsid w:val="00926130"/>
    <w:rsid w:val="0093783E"/>
    <w:rsid w:val="00940BC5"/>
    <w:rsid w:val="009464AF"/>
    <w:rsid w:val="00951A2D"/>
    <w:rsid w:val="00953D5F"/>
    <w:rsid w:val="00955A96"/>
    <w:rsid w:val="00956EE3"/>
    <w:rsid w:val="00961784"/>
    <w:rsid w:val="00970B1E"/>
    <w:rsid w:val="00970C94"/>
    <w:rsid w:val="00971430"/>
    <w:rsid w:val="00972460"/>
    <w:rsid w:val="00972E93"/>
    <w:rsid w:val="00973AF3"/>
    <w:rsid w:val="009913DF"/>
    <w:rsid w:val="009941A2"/>
    <w:rsid w:val="009A530E"/>
    <w:rsid w:val="009B0745"/>
    <w:rsid w:val="009B12A8"/>
    <w:rsid w:val="009B5B3C"/>
    <w:rsid w:val="009C1F7C"/>
    <w:rsid w:val="009C6C89"/>
    <w:rsid w:val="009D3C27"/>
    <w:rsid w:val="009D5750"/>
    <w:rsid w:val="009E429D"/>
    <w:rsid w:val="009E62B3"/>
    <w:rsid w:val="009F27C4"/>
    <w:rsid w:val="009F326A"/>
    <w:rsid w:val="009F3819"/>
    <w:rsid w:val="00A006B8"/>
    <w:rsid w:val="00A0539E"/>
    <w:rsid w:val="00A17946"/>
    <w:rsid w:val="00A24007"/>
    <w:rsid w:val="00A26A89"/>
    <w:rsid w:val="00A5073C"/>
    <w:rsid w:val="00A52EC0"/>
    <w:rsid w:val="00A55965"/>
    <w:rsid w:val="00A55F1F"/>
    <w:rsid w:val="00A77215"/>
    <w:rsid w:val="00A81234"/>
    <w:rsid w:val="00A813BD"/>
    <w:rsid w:val="00A86303"/>
    <w:rsid w:val="00A9210B"/>
    <w:rsid w:val="00A9550A"/>
    <w:rsid w:val="00AB16B7"/>
    <w:rsid w:val="00AB497F"/>
    <w:rsid w:val="00AB6A33"/>
    <w:rsid w:val="00AC0F56"/>
    <w:rsid w:val="00AC625B"/>
    <w:rsid w:val="00AD0CF0"/>
    <w:rsid w:val="00AD0FB2"/>
    <w:rsid w:val="00AE5196"/>
    <w:rsid w:val="00AE6055"/>
    <w:rsid w:val="00AF67A8"/>
    <w:rsid w:val="00AF72B2"/>
    <w:rsid w:val="00B05784"/>
    <w:rsid w:val="00B14975"/>
    <w:rsid w:val="00B262C9"/>
    <w:rsid w:val="00B37854"/>
    <w:rsid w:val="00B4375E"/>
    <w:rsid w:val="00B47334"/>
    <w:rsid w:val="00B513A8"/>
    <w:rsid w:val="00B52AAB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6020"/>
    <w:rsid w:val="00BA708F"/>
    <w:rsid w:val="00BB102E"/>
    <w:rsid w:val="00BC2CB8"/>
    <w:rsid w:val="00BC3A01"/>
    <w:rsid w:val="00BD2644"/>
    <w:rsid w:val="00BE19A1"/>
    <w:rsid w:val="00BE41D5"/>
    <w:rsid w:val="00BE688B"/>
    <w:rsid w:val="00BF0F44"/>
    <w:rsid w:val="00C3072A"/>
    <w:rsid w:val="00C3096C"/>
    <w:rsid w:val="00C41735"/>
    <w:rsid w:val="00C4365C"/>
    <w:rsid w:val="00C7234F"/>
    <w:rsid w:val="00C772F9"/>
    <w:rsid w:val="00C77962"/>
    <w:rsid w:val="00C84041"/>
    <w:rsid w:val="00C927B9"/>
    <w:rsid w:val="00C95A6B"/>
    <w:rsid w:val="00CA590A"/>
    <w:rsid w:val="00CB03F1"/>
    <w:rsid w:val="00CD0DF0"/>
    <w:rsid w:val="00CD1E33"/>
    <w:rsid w:val="00CE24B3"/>
    <w:rsid w:val="00CE3005"/>
    <w:rsid w:val="00CE39FA"/>
    <w:rsid w:val="00CF5519"/>
    <w:rsid w:val="00D04609"/>
    <w:rsid w:val="00D10B7B"/>
    <w:rsid w:val="00D262B1"/>
    <w:rsid w:val="00D31D56"/>
    <w:rsid w:val="00D4472C"/>
    <w:rsid w:val="00D47836"/>
    <w:rsid w:val="00D5530C"/>
    <w:rsid w:val="00D67A6A"/>
    <w:rsid w:val="00D70A13"/>
    <w:rsid w:val="00D86F1F"/>
    <w:rsid w:val="00DB65EC"/>
    <w:rsid w:val="00DC1CC6"/>
    <w:rsid w:val="00DD3210"/>
    <w:rsid w:val="00DE5CEB"/>
    <w:rsid w:val="00DF1CF3"/>
    <w:rsid w:val="00DF2E01"/>
    <w:rsid w:val="00DF4A2B"/>
    <w:rsid w:val="00DF55EF"/>
    <w:rsid w:val="00E159F1"/>
    <w:rsid w:val="00E27D5C"/>
    <w:rsid w:val="00E3610A"/>
    <w:rsid w:val="00E419C6"/>
    <w:rsid w:val="00E56365"/>
    <w:rsid w:val="00E64E37"/>
    <w:rsid w:val="00E67DEC"/>
    <w:rsid w:val="00E74172"/>
    <w:rsid w:val="00E75A73"/>
    <w:rsid w:val="00E80045"/>
    <w:rsid w:val="00E8501E"/>
    <w:rsid w:val="00E9097A"/>
    <w:rsid w:val="00E93D05"/>
    <w:rsid w:val="00EA31B8"/>
    <w:rsid w:val="00EA3C18"/>
    <w:rsid w:val="00EA75AE"/>
    <w:rsid w:val="00EC3E7D"/>
    <w:rsid w:val="00ED209D"/>
    <w:rsid w:val="00ED21FC"/>
    <w:rsid w:val="00ED6895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4FCF"/>
    <w:rsid w:val="00F27781"/>
    <w:rsid w:val="00F30767"/>
    <w:rsid w:val="00F35E70"/>
    <w:rsid w:val="00F70416"/>
    <w:rsid w:val="00F759F6"/>
    <w:rsid w:val="00F8474E"/>
    <w:rsid w:val="00F86F97"/>
    <w:rsid w:val="00F93B57"/>
    <w:rsid w:val="00F95357"/>
    <w:rsid w:val="00F96F82"/>
    <w:rsid w:val="00FA11F2"/>
    <w:rsid w:val="00FA4E19"/>
    <w:rsid w:val="00FB774A"/>
    <w:rsid w:val="00FC11CC"/>
    <w:rsid w:val="00FC58E7"/>
    <w:rsid w:val="00FD4DDE"/>
    <w:rsid w:val="00FD5A6A"/>
    <w:rsid w:val="00FD6D35"/>
    <w:rsid w:val="00FE0A31"/>
    <w:rsid w:val="00FE22BA"/>
    <w:rsid w:val="00FE3B4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D58B3-3779-4D56-A917-A06FB9E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A05"/>
    <w:pPr>
      <w:ind w:firstLine="709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7B9"/>
  </w:style>
  <w:style w:type="paragraph" w:styleId="Pta">
    <w:name w:val="footer"/>
    <w:basedOn w:val="Normlny"/>
    <w:link w:val="PtaChar"/>
    <w:unhideWhenUsed/>
    <w:rsid w:val="00C92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7B9"/>
  </w:style>
  <w:style w:type="character" w:styleId="Hypertextovprepojenie">
    <w:name w:val="Hyperlink"/>
    <w:uiPriority w:val="99"/>
    <w:unhideWhenUsed/>
    <w:rsid w:val="008C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7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5F98"/>
    <w:pPr>
      <w:spacing w:after="160" w:line="256" w:lineRule="auto"/>
      <w:ind w:left="720" w:firstLine="0"/>
      <w:contextualSpacing/>
      <w:jc w:val="left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ikova@ssmuzeu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C580-C797-4DF0-81A2-1B0CA717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Links>
    <vt:vector size="24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user</cp:lastModifiedBy>
  <cp:revision>2</cp:revision>
  <cp:lastPrinted>2023-11-05T13:39:00Z</cp:lastPrinted>
  <dcterms:created xsi:type="dcterms:W3CDTF">2024-01-08T06:39:00Z</dcterms:created>
  <dcterms:modified xsi:type="dcterms:W3CDTF">2024-01-08T06:39:00Z</dcterms:modified>
</cp:coreProperties>
</file>